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59" w:rsidRDefault="00D03F59" w:rsidP="00012E60">
      <w:pPr>
        <w:spacing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012E60" w:rsidRDefault="00D03F59" w:rsidP="00012E60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Sprachliche und praktische Hilfen (auch mehrsprachig)</w:t>
      </w:r>
    </w:p>
    <w:p w:rsidR="00012E60" w:rsidRPr="002D491B" w:rsidRDefault="00012E60" w:rsidP="00012E60">
      <w:pPr>
        <w:spacing w:line="240" w:lineRule="auto"/>
        <w:rPr>
          <w:rFonts w:ascii="Arial" w:hAnsi="Arial" w:cs="Arial"/>
          <w:sz w:val="24"/>
          <w:szCs w:val="24"/>
        </w:rPr>
      </w:pPr>
    </w:p>
    <w:p w:rsidR="00BC29DC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6" w:history="1">
        <w:r w:rsidR="00CD467A" w:rsidRPr="002D491B">
          <w:rPr>
            <w:rStyle w:val="Hyperlink"/>
            <w:rFonts w:ascii="Arial" w:hAnsi="Arial" w:cs="Arial"/>
            <w:sz w:val="24"/>
            <w:szCs w:val="24"/>
          </w:rPr>
          <w:t>http://www.goethe.de/lrn/prj/wnd/idl/owb/deindex.htm</w:t>
        </w:r>
      </w:hyperlink>
      <w:r w:rsidR="001A2D1D" w:rsidRPr="002D491B">
        <w:rPr>
          <w:rFonts w:ascii="Arial" w:hAnsi="Arial" w:cs="Arial"/>
          <w:sz w:val="24"/>
          <w:szCs w:val="24"/>
        </w:rPr>
        <w:t xml:space="preserve"> (Online-Wörterbücher)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CD467A" w:rsidRPr="002D491B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Style w:val="apple-converted-space"/>
          <w:rFonts w:ascii="Arial" w:hAnsi="Arial" w:cs="Arial"/>
          <w:sz w:val="24"/>
          <w:szCs w:val="24"/>
        </w:rPr>
      </w:pPr>
      <w:hyperlink r:id="rId7" w:history="1">
        <w:r w:rsidR="00CD467A" w:rsidRPr="002D491B">
          <w:rPr>
            <w:rStyle w:val="Hyperlink"/>
            <w:rFonts w:ascii="Arial" w:hAnsi="Arial" w:cs="Arial"/>
            <w:sz w:val="24"/>
            <w:szCs w:val="24"/>
          </w:rPr>
          <w:t>http://www.goethe.de/lrn/prj/wnd/deu/deindex.htm</w:t>
        </w:r>
      </w:hyperlink>
      <w:r w:rsidR="001A2D1D" w:rsidRPr="002D491B">
        <w:rPr>
          <w:rFonts w:ascii="Arial" w:hAnsi="Arial" w:cs="Arial"/>
          <w:sz w:val="24"/>
          <w:szCs w:val="24"/>
        </w:rPr>
        <w:t xml:space="preserve"> (Deutsch üben, </w:t>
      </w:r>
      <w:r w:rsidR="001A2D1D" w:rsidRPr="002D491B">
        <w:rPr>
          <w:rFonts w:ascii="Arial" w:hAnsi="Arial" w:cs="Arial"/>
          <w:color w:val="000000"/>
          <w:sz w:val="24"/>
          <w:szCs w:val="24"/>
          <w:shd w:val="clear" w:color="auto" w:fill="FFFFFF"/>
        </w:rPr>
        <w:t>Filme und Fotos mit Übungen, Spiele oder Au</w:t>
      </w:r>
      <w:r w:rsidR="002D491B">
        <w:rPr>
          <w:rFonts w:ascii="Arial" w:hAnsi="Arial" w:cs="Arial"/>
          <w:color w:val="000000"/>
          <w:sz w:val="24"/>
          <w:szCs w:val="24"/>
          <w:shd w:val="clear" w:color="auto" w:fill="FFFFFF"/>
        </w:rPr>
        <w:t>fgaben zum Leben in Deutschland</w:t>
      </w:r>
      <w:r w:rsidR="001A2D1D" w:rsidRPr="002D491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CD467A" w:rsidRPr="002D491B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8" w:history="1">
        <w:r w:rsidR="00CD467A" w:rsidRPr="002D491B">
          <w:rPr>
            <w:rStyle w:val="Hyperlink"/>
            <w:rFonts w:ascii="Arial" w:hAnsi="Arial" w:cs="Arial"/>
            <w:sz w:val="24"/>
            <w:szCs w:val="24"/>
          </w:rPr>
          <w:t>http://www.klett-sprachen.de/refugee-guide/refugees-welcome/c-1220</w:t>
        </w:r>
      </w:hyperlink>
      <w:r w:rsidR="001A2D1D" w:rsidRPr="002D491B">
        <w:rPr>
          <w:rFonts w:ascii="Arial" w:hAnsi="Arial" w:cs="Arial"/>
          <w:sz w:val="24"/>
          <w:szCs w:val="24"/>
        </w:rPr>
        <w:t xml:space="preserve">  (</w:t>
      </w:r>
      <w:r w:rsidR="001A2D1D" w:rsidRPr="002D491B">
        <w:rPr>
          <w:rFonts w:ascii="Arial" w:hAnsi="Arial" w:cs="Arial"/>
          <w:color w:val="333333"/>
          <w:spacing w:val="2"/>
          <w:sz w:val="24"/>
          <w:szCs w:val="24"/>
          <w:shd w:val="clear" w:color="auto" w:fill="FFFFFF"/>
        </w:rPr>
        <w:t>Erste-Hilfe-Wortschatz in Arabisch, Englisch und Französisch, Tests, Onlineübungen, Kopiervorlagen)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CD467A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9" w:history="1">
        <w:r w:rsidR="00CD467A" w:rsidRPr="002D491B">
          <w:rPr>
            <w:rStyle w:val="Hyperlink"/>
            <w:rFonts w:ascii="Arial" w:hAnsi="Arial" w:cs="Arial"/>
            <w:sz w:val="24"/>
            <w:szCs w:val="24"/>
          </w:rPr>
          <w:t>http://www.goethe.de/lrn/prj/wnd/deu/sfw/deindex.htm</w:t>
        </w:r>
      </w:hyperlink>
      <w:r w:rsidR="00CD467A" w:rsidRPr="002D491B">
        <w:rPr>
          <w:rFonts w:ascii="Arial" w:hAnsi="Arial" w:cs="Arial"/>
          <w:sz w:val="24"/>
          <w:szCs w:val="24"/>
        </w:rPr>
        <w:t xml:space="preserve"> (Sprachführer)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CD467A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0" w:history="1">
        <w:r w:rsidR="00CD467A" w:rsidRPr="002D491B">
          <w:rPr>
            <w:rStyle w:val="Hyperlink"/>
            <w:rFonts w:ascii="Arial" w:hAnsi="Arial" w:cs="Arial"/>
            <w:sz w:val="24"/>
            <w:szCs w:val="24"/>
          </w:rPr>
          <w:t>http://www.goethe.de/lrn/prj/wnd/deu/dfd/deindex.htm</w:t>
        </w:r>
      </w:hyperlink>
      <w:r w:rsidR="00CD467A" w:rsidRPr="002D491B">
        <w:rPr>
          <w:rFonts w:ascii="Arial" w:hAnsi="Arial" w:cs="Arial"/>
          <w:sz w:val="24"/>
          <w:szCs w:val="24"/>
        </w:rPr>
        <w:t xml:space="preserve"> (eigene Lernlisten)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CD467A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1" w:history="1">
        <w:r w:rsidR="00CD467A" w:rsidRPr="002D491B">
          <w:rPr>
            <w:rStyle w:val="Hyperlink"/>
            <w:rFonts w:ascii="Arial" w:hAnsi="Arial" w:cs="Arial"/>
            <w:sz w:val="24"/>
            <w:szCs w:val="24"/>
          </w:rPr>
          <w:t>http://www.goethe.de/lrn/prj/wnd/deu/daa/deindex.htm</w:t>
        </w:r>
      </w:hyperlink>
      <w:r w:rsidR="006E77AF" w:rsidRPr="002D491B">
        <w:rPr>
          <w:rFonts w:ascii="Arial" w:hAnsi="Arial" w:cs="Arial"/>
          <w:sz w:val="24"/>
          <w:szCs w:val="24"/>
        </w:rPr>
        <w:t xml:space="preserve"> (Deutsch am Arbei</w:t>
      </w:r>
      <w:r w:rsidR="00CD467A" w:rsidRPr="002D491B">
        <w:rPr>
          <w:rFonts w:ascii="Arial" w:hAnsi="Arial" w:cs="Arial"/>
          <w:sz w:val="24"/>
          <w:szCs w:val="24"/>
        </w:rPr>
        <w:t>tsplatz)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CD467A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CD467A" w:rsidRPr="002D491B">
          <w:rPr>
            <w:rStyle w:val="Hyperlink"/>
            <w:rFonts w:ascii="Arial" w:hAnsi="Arial" w:cs="Arial"/>
            <w:sz w:val="24"/>
            <w:szCs w:val="24"/>
          </w:rPr>
          <w:t>http://www.goethe.de/lrn/prj/wnd/deu/sdw/deindex.htm</w:t>
        </w:r>
      </w:hyperlink>
      <w:r w:rsidR="00CD467A" w:rsidRPr="002D491B">
        <w:rPr>
          <w:rFonts w:ascii="Arial" w:hAnsi="Arial" w:cs="Arial"/>
          <w:sz w:val="24"/>
          <w:szCs w:val="24"/>
        </w:rPr>
        <w:t xml:space="preserve"> (Stadt der Wörter, interaktiv Deutsch lernen A1/A2)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CD467A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CD467A" w:rsidRPr="002D491B">
          <w:rPr>
            <w:rStyle w:val="Hyperlink"/>
            <w:rFonts w:ascii="Arial" w:hAnsi="Arial" w:cs="Arial"/>
            <w:sz w:val="24"/>
            <w:szCs w:val="24"/>
          </w:rPr>
          <w:t>http://www.goethe.de/lrn/prj/wnd/deu/mse/deindex.htm</w:t>
        </w:r>
      </w:hyperlink>
      <w:r w:rsidR="00CD467A" w:rsidRPr="002D491B">
        <w:rPr>
          <w:rFonts w:ascii="Arial" w:hAnsi="Arial" w:cs="Arial"/>
          <w:sz w:val="24"/>
          <w:szCs w:val="24"/>
        </w:rPr>
        <w:t xml:space="preserve"> (erste </w:t>
      </w:r>
      <w:r w:rsidR="00D03F59" w:rsidRPr="002D491B">
        <w:rPr>
          <w:rFonts w:ascii="Arial" w:hAnsi="Arial" w:cs="Arial"/>
          <w:sz w:val="24"/>
          <w:szCs w:val="24"/>
        </w:rPr>
        <w:t>Schritte</w:t>
      </w:r>
      <w:r w:rsidR="00CD467A" w:rsidRPr="002D491B">
        <w:rPr>
          <w:rFonts w:ascii="Arial" w:hAnsi="Arial" w:cs="Arial"/>
          <w:sz w:val="24"/>
          <w:szCs w:val="24"/>
        </w:rPr>
        <w:t xml:space="preserve"> in Deutschland, Videos)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1A2D1D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4" w:history="1">
        <w:r w:rsidR="001A2D1D" w:rsidRPr="002D491B">
          <w:rPr>
            <w:rStyle w:val="Hyperlink"/>
            <w:rFonts w:ascii="Arial" w:hAnsi="Arial" w:cs="Arial"/>
            <w:sz w:val="24"/>
            <w:szCs w:val="24"/>
          </w:rPr>
          <w:t>http://suche.bdue.de/</w:t>
        </w:r>
      </w:hyperlink>
      <w:r w:rsidR="001A2D1D" w:rsidRPr="002D491B">
        <w:rPr>
          <w:rFonts w:ascii="Arial" w:hAnsi="Arial" w:cs="Arial"/>
          <w:sz w:val="24"/>
          <w:szCs w:val="24"/>
        </w:rPr>
        <w:t xml:space="preserve"> (Übersetzer-/Dolmetschersuche)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1A2D1D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hyperlink r:id="rId15" w:history="1">
        <w:r w:rsidR="001A2D1D" w:rsidRPr="002D491B">
          <w:rPr>
            <w:rStyle w:val="Hyperlink"/>
            <w:rFonts w:ascii="Arial" w:hAnsi="Arial" w:cs="Arial"/>
            <w:sz w:val="24"/>
            <w:szCs w:val="24"/>
            <w:lang w:val="en-US"/>
          </w:rPr>
          <w:t>http://www.refugeeguide.de/</w:t>
        </w:r>
      </w:hyperlink>
      <w:r w:rsidR="001A2D1D" w:rsidRPr="002D491B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1A2D1D" w:rsidRPr="002D491B">
        <w:rPr>
          <w:rFonts w:ascii="Arial" w:hAnsi="Arial" w:cs="Arial"/>
          <w:sz w:val="24"/>
          <w:szCs w:val="24"/>
          <w:lang w:val="en-US"/>
        </w:rPr>
        <w:t>Onlineversion</w:t>
      </w:r>
      <w:proofErr w:type="spellEnd"/>
      <w:r w:rsidR="001A2D1D" w:rsidRPr="002D491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A2D1D" w:rsidRPr="002D491B">
        <w:rPr>
          <w:rFonts w:ascii="Arial" w:hAnsi="Arial" w:cs="Arial"/>
          <w:sz w:val="24"/>
          <w:szCs w:val="24"/>
          <w:lang w:val="en-US"/>
        </w:rPr>
        <w:t>Broschürendownload</w:t>
      </w:r>
      <w:proofErr w:type="spellEnd"/>
      <w:r w:rsidR="001A2D1D" w:rsidRPr="002D491B">
        <w:rPr>
          <w:rFonts w:ascii="Arial" w:hAnsi="Arial" w:cs="Arial"/>
          <w:sz w:val="24"/>
          <w:szCs w:val="24"/>
          <w:lang w:val="en-US"/>
        </w:rPr>
        <w:t>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103DD3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6" w:history="1">
        <w:r w:rsidR="00103DD3" w:rsidRPr="002D491B">
          <w:rPr>
            <w:rStyle w:val="Hyperlink"/>
            <w:rFonts w:ascii="Arial" w:hAnsi="Arial" w:cs="Arial"/>
            <w:sz w:val="24"/>
            <w:szCs w:val="24"/>
          </w:rPr>
          <w:t>http://www.bdue.de/der-bdue/aktuell/hilfen-fuer-fluechtlinge</w:t>
        </w:r>
      </w:hyperlink>
      <w:r w:rsidR="00103DD3" w:rsidRPr="002D491B">
        <w:rPr>
          <w:rFonts w:ascii="Arial" w:hAnsi="Arial" w:cs="Arial"/>
          <w:sz w:val="24"/>
          <w:szCs w:val="24"/>
        </w:rPr>
        <w:t xml:space="preserve"> (Merkblätter zu Bankkonto, Krankenversicherung, Verkehrsregeln)</w:t>
      </w:r>
    </w:p>
    <w:p w:rsidR="002D491B" w:rsidRPr="002D491B" w:rsidRDefault="002D491B" w:rsidP="002D491B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:rsidR="00103DD3" w:rsidRPr="002D491B" w:rsidRDefault="00EA5671" w:rsidP="002D491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7" w:history="1">
        <w:r w:rsidR="00103DD3" w:rsidRPr="002D491B">
          <w:rPr>
            <w:rStyle w:val="Hyperlink"/>
            <w:rFonts w:ascii="Arial" w:hAnsi="Arial" w:cs="Arial"/>
            <w:sz w:val="24"/>
            <w:szCs w:val="24"/>
          </w:rPr>
          <w:t>http://www.wdrmaus.de/sachgeschichten/maus-international</w:t>
        </w:r>
      </w:hyperlink>
      <w:r w:rsidR="00103DD3" w:rsidRPr="002D491B">
        <w:rPr>
          <w:rFonts w:ascii="Arial" w:hAnsi="Arial" w:cs="Arial"/>
          <w:sz w:val="24"/>
          <w:szCs w:val="24"/>
        </w:rPr>
        <w:t xml:space="preserve"> (Sendung mit der Maus in den Sprachen</w:t>
      </w:r>
      <w:r w:rsidR="00D03F59" w:rsidRPr="002D491B">
        <w:rPr>
          <w:rFonts w:ascii="Arial" w:hAnsi="Arial" w:cs="Arial"/>
          <w:sz w:val="24"/>
          <w:szCs w:val="24"/>
        </w:rPr>
        <w:t xml:space="preserve"> Deutsch, Englisch, Arabisch, Kurdisch, Dari</w:t>
      </w:r>
      <w:r w:rsidR="00103DD3" w:rsidRPr="002D491B">
        <w:rPr>
          <w:rFonts w:ascii="Arial" w:hAnsi="Arial" w:cs="Arial"/>
          <w:sz w:val="24"/>
          <w:szCs w:val="24"/>
        </w:rPr>
        <w:t>)</w:t>
      </w:r>
    </w:p>
    <w:p w:rsidR="00D03F59" w:rsidRPr="002D491B" w:rsidRDefault="00EA5671" w:rsidP="00D03F59">
      <w:pPr>
        <w:pStyle w:val="StandardWeb"/>
        <w:numPr>
          <w:ilvl w:val="0"/>
          <w:numId w:val="1"/>
        </w:numPr>
        <w:rPr>
          <w:rFonts w:ascii="Arial" w:hAnsi="Arial" w:cs="Arial"/>
          <w:color w:val="404040"/>
        </w:rPr>
      </w:pPr>
      <w:hyperlink r:id="rId18" w:history="1">
        <w:r w:rsidR="00103DD3" w:rsidRPr="002D491B">
          <w:rPr>
            <w:rStyle w:val="Hyperlink"/>
            <w:rFonts w:ascii="Arial" w:hAnsi="Arial" w:cs="Arial"/>
          </w:rPr>
          <w:t>http://www.bdue.de/der-bdue/aktuell/hilfen-fuer-fluechtlinge</w:t>
        </w:r>
      </w:hyperlink>
      <w:r w:rsidR="00103DD3" w:rsidRPr="002D491B">
        <w:rPr>
          <w:rFonts w:ascii="Arial" w:hAnsi="Arial" w:cs="Arial"/>
        </w:rPr>
        <w:t xml:space="preserve"> (</w:t>
      </w:r>
      <w:r w:rsidR="00103DD3" w:rsidRPr="002D491B">
        <w:rPr>
          <w:rFonts w:ascii="Arial" w:hAnsi="Arial" w:cs="Arial"/>
          <w:shd w:val="clear" w:color="auto" w:fill="FFFFFF"/>
        </w:rPr>
        <w:t>Übersicht wichtiger</w:t>
      </w:r>
      <w:r w:rsidR="00103DD3" w:rsidRPr="002D491B">
        <w:rPr>
          <w:rStyle w:val="apple-converted-space"/>
          <w:rFonts w:ascii="Arial" w:hAnsi="Arial" w:cs="Arial"/>
          <w:shd w:val="clear" w:color="auto" w:fill="FFFFFF"/>
        </w:rPr>
        <w:t> </w:t>
      </w:r>
      <w:r w:rsidR="00103DD3" w:rsidRPr="002D491B">
        <w:rPr>
          <w:rStyle w:val="Fett"/>
          <w:rFonts w:ascii="Arial" w:hAnsi="Arial" w:cs="Arial"/>
          <w:b w:val="0"/>
          <w:shd w:val="clear" w:color="auto" w:fill="FFFFFF"/>
        </w:rPr>
        <w:t>Links zu sprachlichen Hilfen</w:t>
      </w:r>
      <w:r w:rsidR="00103DD3" w:rsidRPr="002D491B">
        <w:rPr>
          <w:rStyle w:val="apple-converted-space"/>
          <w:rFonts w:ascii="Arial" w:hAnsi="Arial" w:cs="Arial"/>
          <w:shd w:val="clear" w:color="auto" w:fill="FFFFFF"/>
        </w:rPr>
        <w:t> </w:t>
      </w:r>
      <w:r w:rsidR="00D03F59" w:rsidRPr="002D491B">
        <w:rPr>
          <w:rFonts w:ascii="Arial" w:hAnsi="Arial" w:cs="Arial"/>
          <w:shd w:val="clear" w:color="auto" w:fill="FFFFFF"/>
        </w:rPr>
        <w:t>für Flüchtlinge/</w:t>
      </w:r>
      <w:r w:rsidR="00103DD3" w:rsidRPr="002D491B">
        <w:rPr>
          <w:rFonts w:ascii="Arial" w:hAnsi="Arial" w:cs="Arial"/>
          <w:shd w:val="clear" w:color="auto" w:fill="FFFFFF"/>
        </w:rPr>
        <w:t>Betreuer, Materialien, Onlineprogrammlinks, Grammatik, Tipps für Lehrer, Links zu Sprachförderung, Material für Flüchtlingskurse</w:t>
      </w:r>
      <w:r w:rsidR="00012E60" w:rsidRPr="002D491B">
        <w:rPr>
          <w:rFonts w:ascii="Arial" w:hAnsi="Arial" w:cs="Arial"/>
          <w:shd w:val="clear" w:color="auto" w:fill="FFFFFF"/>
        </w:rPr>
        <w:t xml:space="preserve">, Unterrichtsmedien, Informationen NRW, </w:t>
      </w:r>
      <w:r w:rsidR="00012E60" w:rsidRPr="002D491B">
        <w:rPr>
          <w:rFonts w:ascii="Arial" w:hAnsi="Arial" w:cs="Arial"/>
        </w:rPr>
        <w:t xml:space="preserve">Informationen für Flüchtlinge: Nachrichten, Hinweise zum Asylverfahren, zu Arbeitsmöglichkeiten, Deutschkursen, Internetressourcen </w:t>
      </w:r>
      <w:proofErr w:type="spellStart"/>
      <w:r w:rsidR="00012E60" w:rsidRPr="002D491B">
        <w:rPr>
          <w:rFonts w:ascii="Arial" w:hAnsi="Arial" w:cs="Arial"/>
        </w:rPr>
        <w:t>u.v.a.m.Sprachen</w:t>
      </w:r>
      <w:proofErr w:type="spellEnd"/>
      <w:r w:rsidR="00012E60" w:rsidRPr="002D491B">
        <w:rPr>
          <w:rFonts w:ascii="Arial" w:hAnsi="Arial" w:cs="Arial"/>
        </w:rPr>
        <w:t>: Deutsch, English, Arabisch/</w:t>
      </w:r>
      <w:proofErr w:type="spellStart"/>
      <w:r w:rsidR="00012E60" w:rsidRPr="002D491B">
        <w:rPr>
          <w:rFonts w:ascii="Arial" w:hAnsi="Arial" w:cs="Arial"/>
        </w:rPr>
        <w:t>العربية</w:t>
      </w:r>
      <w:proofErr w:type="spellEnd"/>
      <w:r w:rsidR="00012E60" w:rsidRPr="002D491B">
        <w:rPr>
          <w:rFonts w:ascii="Arial" w:hAnsi="Arial" w:cs="Arial"/>
        </w:rPr>
        <w:t>, Dari/‏</w:t>
      </w:r>
      <w:proofErr w:type="spellStart"/>
      <w:r w:rsidR="00012E60" w:rsidRPr="002D491B">
        <w:rPr>
          <w:rFonts w:ascii="Arial" w:hAnsi="Arial" w:cs="Arial"/>
        </w:rPr>
        <w:t>درى</w:t>
      </w:r>
      <w:proofErr w:type="spellEnd"/>
      <w:r w:rsidR="00012E60" w:rsidRPr="002D491B">
        <w:rPr>
          <w:rFonts w:ascii="Arial" w:hAnsi="Arial" w:cs="Arial"/>
        </w:rPr>
        <w:t>‎,,</w:t>
      </w:r>
      <w:r w:rsidR="00D03F59" w:rsidRPr="002D491B">
        <w:rPr>
          <w:rFonts w:ascii="Arial" w:hAnsi="Arial" w:cs="Arial"/>
        </w:rPr>
        <w:t xml:space="preserve"> Spezialisten für ausgewählte Fachgebiete/ </w:t>
      </w:r>
      <w:proofErr w:type="spellStart"/>
      <w:r w:rsidR="00D03F59" w:rsidRPr="002D491B">
        <w:rPr>
          <w:rFonts w:ascii="Arial" w:hAnsi="Arial" w:cs="Arial"/>
        </w:rPr>
        <w:t>Sprachmittlerverzeichnisse</w:t>
      </w:r>
      <w:proofErr w:type="spellEnd"/>
      <w:r w:rsidR="00D03F59" w:rsidRPr="002D491B">
        <w:rPr>
          <w:rFonts w:ascii="Arial" w:hAnsi="Arial" w:cs="Arial"/>
        </w:rPr>
        <w:t xml:space="preserve"> für seltenere Sprachen und Einsatz im sozialen Bereich)</w:t>
      </w:r>
    </w:p>
    <w:p w:rsidR="00D03F59" w:rsidRDefault="00D03F59" w:rsidP="00D03F59">
      <w:pPr>
        <w:pStyle w:val="StandardWeb"/>
        <w:rPr>
          <w:rFonts w:ascii="Arial" w:hAnsi="Arial" w:cs="Arial"/>
          <w:color w:val="404040"/>
        </w:rPr>
      </w:pPr>
    </w:p>
    <w:sectPr w:rsidR="00D03F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963F2"/>
    <w:multiLevelType w:val="hybridMultilevel"/>
    <w:tmpl w:val="2AAA00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7A"/>
    <w:rsid w:val="00012E60"/>
    <w:rsid w:val="00103DD3"/>
    <w:rsid w:val="001A2D1D"/>
    <w:rsid w:val="002D491B"/>
    <w:rsid w:val="006E77AF"/>
    <w:rsid w:val="007B6AAA"/>
    <w:rsid w:val="00BC29DC"/>
    <w:rsid w:val="00CD2152"/>
    <w:rsid w:val="00CD467A"/>
    <w:rsid w:val="00D03F59"/>
    <w:rsid w:val="00EA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D467A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1A2D1D"/>
  </w:style>
  <w:style w:type="character" w:styleId="Fett">
    <w:name w:val="Strong"/>
    <w:basedOn w:val="Absatz-Standardschriftart"/>
    <w:uiPriority w:val="22"/>
    <w:qFormat/>
    <w:rsid w:val="00103DD3"/>
    <w:rPr>
      <w:b/>
      <w:bCs/>
    </w:rPr>
  </w:style>
  <w:style w:type="paragraph" w:styleId="StandardWeb">
    <w:name w:val="Normal (Web)"/>
    <w:basedOn w:val="Standard"/>
    <w:uiPriority w:val="99"/>
    <w:unhideWhenUsed/>
    <w:rsid w:val="0001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D4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D467A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1A2D1D"/>
  </w:style>
  <w:style w:type="character" w:styleId="Fett">
    <w:name w:val="Strong"/>
    <w:basedOn w:val="Absatz-Standardschriftart"/>
    <w:uiPriority w:val="22"/>
    <w:qFormat/>
    <w:rsid w:val="00103DD3"/>
    <w:rPr>
      <w:b/>
      <w:bCs/>
    </w:rPr>
  </w:style>
  <w:style w:type="paragraph" w:styleId="StandardWeb">
    <w:name w:val="Normal (Web)"/>
    <w:basedOn w:val="Standard"/>
    <w:uiPriority w:val="99"/>
    <w:unhideWhenUsed/>
    <w:rsid w:val="0001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D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tt-sprachen.de/refugee-guide/refugees-welcome/c-1220" TargetMode="External"/><Relationship Id="rId13" Type="http://schemas.openxmlformats.org/officeDocument/2006/relationships/hyperlink" Target="http://www.goethe.de/lrn/prj/wnd/deu/mse/deindex.htm" TargetMode="External"/><Relationship Id="rId18" Type="http://schemas.openxmlformats.org/officeDocument/2006/relationships/hyperlink" Target="http://www.bdue.de/der-bdue/aktuell/hilfen-fuer-fluechtlin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ethe.de/lrn/prj/wnd/deu/deindex.htm" TargetMode="External"/><Relationship Id="rId12" Type="http://schemas.openxmlformats.org/officeDocument/2006/relationships/hyperlink" Target="http://www.goethe.de/lrn/prj/wnd/deu/sdw/deindex.htm" TargetMode="External"/><Relationship Id="rId17" Type="http://schemas.openxmlformats.org/officeDocument/2006/relationships/hyperlink" Target="http://www.wdrmaus.de/sachgeschichten/maus-international/arabisch.php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due.de/der-bdue/aktuell/hilfen-fuer-fluechtling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ethe.de/lrn/prj/wnd/idl/owb/deindex.htm" TargetMode="External"/><Relationship Id="rId11" Type="http://schemas.openxmlformats.org/officeDocument/2006/relationships/hyperlink" Target="http://www.goethe.de/lrn/prj/wnd/deu/daa/de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fugeeguide.de/" TargetMode="External"/><Relationship Id="rId10" Type="http://schemas.openxmlformats.org/officeDocument/2006/relationships/hyperlink" Target="http://www.goethe.de/lrn/prj/wnd/deu/dfd/deindex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ethe.de/lrn/prj/wnd/deu/sfw/deindex.htm" TargetMode="External"/><Relationship Id="rId14" Type="http://schemas.openxmlformats.org/officeDocument/2006/relationships/hyperlink" Target="http://suche.bdue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administrator</cp:lastModifiedBy>
  <cp:revision>2</cp:revision>
  <dcterms:created xsi:type="dcterms:W3CDTF">2016-12-12T11:51:00Z</dcterms:created>
  <dcterms:modified xsi:type="dcterms:W3CDTF">2016-12-12T11:51:00Z</dcterms:modified>
</cp:coreProperties>
</file>